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Default="00CA2198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9A38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2022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12707D" w:rsidRPr="00CA2198" w:rsidRDefault="0012707D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2707D" w:rsidRPr="00CA2198" w:rsidRDefault="00CA2198" w:rsidP="0012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80"/>
        <w:gridCol w:w="2077"/>
        <w:gridCol w:w="2461"/>
        <w:gridCol w:w="4872"/>
        <w:gridCol w:w="3813"/>
      </w:tblGrid>
      <w:tr w:rsidR="00CA2198" w:rsidRPr="00CA2198" w:rsidTr="00A8052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57B3F" w:rsidRPr="00CA2198" w:rsidTr="00A8052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134BD0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790A97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A38F4">
              <w:rPr>
                <w:rFonts w:ascii="Times New Roman" w:eastAsia="Times New Roman" w:hAnsi="Times New Roman" w:cs="Times New Roman"/>
                <w:sz w:val="24"/>
                <w:szCs w:val="24"/>
              </w:rPr>
              <w:t>15.03.2022</w:t>
            </w:r>
          </w:p>
          <w:p w:rsidR="00A53FE7" w:rsidRPr="00790A97" w:rsidRDefault="00A53FE7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4" w:rsidRPr="009A38F4" w:rsidRDefault="009A38F4" w:rsidP="009A38F4">
            <w:pPr>
              <w:spacing w:after="16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</w:t>
            </w:r>
            <w:r w:rsidRPr="009A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Федеральной службы по надзору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сфере защиты прав потребителей и благополучия человека по Ленинградской области в Выборгском районе </w:t>
            </w:r>
          </w:p>
          <w:p w:rsidR="00057B3F" w:rsidRDefault="00057B3F" w:rsidP="00A53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A53FE7" w:rsidP="00777B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77B5C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 плановой проверки в рамках федерального государственного санитарно-эпидемиологического контроля (надзора)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5D6EDA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Отсутствовали акарицидные обработки территории учреждения в 2021 году</w:t>
            </w: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DDA" w:rsidRPr="005D6EDA" w:rsidRDefault="00F76D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5D6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измерения количества активного хлора в отобранном образце не соответствует требованиям п.81 </w:t>
            </w: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DA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 3.3686-21</w:t>
            </w:r>
          </w:p>
          <w:p w:rsidR="005D6EDA" w:rsidRP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5D6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медицинские книжки сотрудников не соответствуют требованиям Приказа Минздрава России № 29н </w:t>
            </w:r>
          </w:p>
          <w:p w:rsidR="00C024F8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DA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28.01.2021 года</w:t>
            </w: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DDA" w:rsidRDefault="00F76DDA" w:rsidP="00F76DDA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DDA" w:rsidRPr="00F76DDA" w:rsidRDefault="00F76DDA" w:rsidP="00F76DDA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pStyle w:val="a3"/>
              <w:tabs>
                <w:tab w:val="left" w:pos="143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5D6EDA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косметический ремонт (кладовая чистого белья – потолок; коридор перехода – потолок протечки; потолок горячего цеха – осыпается штукатурка; пол овощной кладовой – нарушена целостность; прачечная – протечки)</w:t>
            </w:r>
            <w:proofErr w:type="gramEnd"/>
          </w:p>
          <w:p w:rsidR="005D6EDA" w:rsidRPr="0012707D" w:rsidRDefault="005D6EDA" w:rsidP="0012707D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12707D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Вентиляция на пищеблоке работает неэ</w:t>
            </w:r>
            <w:r w:rsidRPr="0012707D">
              <w:rPr>
                <w:rFonts w:ascii="Times New Roman" w:eastAsia="Times New Roman" w:hAnsi="Times New Roman" w:cs="Times New Roman"/>
                <w:sz w:val="24"/>
                <w:szCs w:val="24"/>
              </w:rPr>
              <w:t>ффективно, в горячем цехе душно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7D" w:rsidRDefault="005D6EDA" w:rsidP="00F76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76D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6DDA" w:rsidRPr="00F76DDA">
              <w:rPr>
                <w:rFonts w:ascii="Times New Roman" w:hAnsi="Times New Roman" w:cs="Times New Roman"/>
                <w:sz w:val="24"/>
                <w:szCs w:val="24"/>
              </w:rPr>
              <w:t>плачен штраф в пределах санкции ст.6.3 ч.1 КоАП РФ</w:t>
            </w:r>
          </w:p>
          <w:p w:rsidR="00F76DDA" w:rsidRPr="00F76DDA" w:rsidRDefault="00F76DDA" w:rsidP="00F76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в размере 500 (пятьсот) рублей</w:t>
            </w:r>
          </w:p>
          <w:p w:rsidR="00057B3F" w:rsidRDefault="00057B3F" w:rsidP="00F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 </w:t>
            </w:r>
            <w:proofErr w:type="gramStart"/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разведением дезинфицирующих средств</w:t>
            </w:r>
          </w:p>
          <w:p w:rsidR="005D6EDA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6EDA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07D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медицинские книжки сотрудников приведены в соответствие с требованиями Приказа Министерства здравоохранения РФ № 29н </w:t>
            </w:r>
          </w:p>
          <w:p w:rsidR="005D6EDA" w:rsidRPr="005D6EDA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>от 28.01.2021 года.</w:t>
            </w:r>
          </w:p>
          <w:p w:rsidR="0012707D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Проведена вакцинация сотрудников в соответствии с Приказом Министерства здравоохранения РФ № 1122н </w:t>
            </w:r>
          </w:p>
          <w:p w:rsidR="005D6EDA" w:rsidRDefault="005D6E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EDA">
              <w:rPr>
                <w:rFonts w:ascii="Times New Roman" w:eastAsia="Calibri" w:hAnsi="Times New Roman" w:cs="Times New Roman"/>
                <w:sz w:val="24"/>
                <w:szCs w:val="24"/>
              </w:rPr>
              <w:t>от 06.12.2021 года</w:t>
            </w:r>
          </w:p>
          <w:p w:rsidR="00F76DDA" w:rsidRDefault="00F76D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07D" w:rsidRDefault="00F76D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F76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 запрос коммерческого предложения на составление сметы на </w:t>
            </w:r>
            <w:r w:rsidRPr="00F76DDA">
              <w:rPr>
                <w:rFonts w:ascii="Times New Roman" w:eastAsia="Calibri" w:hAnsi="Times New Roman" w:cs="Times New Roman"/>
                <w:sz w:val="24"/>
                <w:szCs w:val="24"/>
              </w:rPr>
              <w:t>ремонтные работы хозяйственного блока (пищеблок, прачечная, галерея),</w:t>
            </w:r>
          </w:p>
          <w:p w:rsidR="00F76DDA" w:rsidRDefault="00F76DDA" w:rsidP="00F76D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замена вентиляции</w:t>
            </w:r>
          </w:p>
          <w:p w:rsidR="0012707D" w:rsidRDefault="00F76DDA" w:rsidP="008F5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  <w:r w:rsidR="008F53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плачен штраф в пределах санкции ст.6.4 КоАП РФ в размере 10 000 (десять тысяч) рублей</w:t>
            </w:r>
            <w:r w:rsidR="0012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DDA" w:rsidRDefault="0012707D" w:rsidP="008F5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юридическое лицо)</w:t>
            </w:r>
            <w:r w:rsidR="00F76DDA" w:rsidRPr="00F76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07D" w:rsidRDefault="008F5340" w:rsidP="008F5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340">
              <w:rPr>
                <w:rFonts w:ascii="Times New Roman" w:hAnsi="Times New Roman" w:cs="Times New Roman"/>
                <w:sz w:val="24"/>
                <w:szCs w:val="24"/>
              </w:rPr>
              <w:t>плачен штраф в пределах санкции ст.6.4 КоАП РФ в размере 1 000 (одна тысяча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рублей</w:t>
            </w:r>
            <w:r w:rsidR="0012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DDA" w:rsidRPr="0012707D" w:rsidRDefault="0012707D" w:rsidP="00127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должностное лицо)</w:t>
            </w:r>
          </w:p>
        </w:tc>
      </w:tr>
    </w:tbl>
    <w:p w:rsidR="00592F21" w:rsidRDefault="00592F21"/>
    <w:p w:rsidR="0012707D" w:rsidRDefault="0012707D"/>
    <w:p w:rsidR="0012707D" w:rsidRDefault="0012707D"/>
    <w:p w:rsidR="00D34759" w:rsidRPr="00D34759" w:rsidRDefault="00D34759" w:rsidP="005D6E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дома-интерната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О.А.Волынец</w:t>
      </w:r>
    </w:p>
    <w:sectPr w:rsidR="00D34759" w:rsidRPr="00D34759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A87"/>
    <w:multiLevelType w:val="hybridMultilevel"/>
    <w:tmpl w:val="FDAC78F4"/>
    <w:lvl w:ilvl="0" w:tplc="461AC7F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6EF"/>
    <w:multiLevelType w:val="hybridMultilevel"/>
    <w:tmpl w:val="8FE0F98A"/>
    <w:lvl w:ilvl="0" w:tplc="E8B297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4E0C7B08"/>
    <w:multiLevelType w:val="hybridMultilevel"/>
    <w:tmpl w:val="8858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2707D"/>
    <w:rsid w:val="00134BD0"/>
    <w:rsid w:val="001A4179"/>
    <w:rsid w:val="00314BE2"/>
    <w:rsid w:val="003A0A13"/>
    <w:rsid w:val="003B0F48"/>
    <w:rsid w:val="0043332C"/>
    <w:rsid w:val="004A252F"/>
    <w:rsid w:val="00515FF9"/>
    <w:rsid w:val="00592F21"/>
    <w:rsid w:val="005B2974"/>
    <w:rsid w:val="005D6EDA"/>
    <w:rsid w:val="00607388"/>
    <w:rsid w:val="007540A1"/>
    <w:rsid w:val="00777B5C"/>
    <w:rsid w:val="00790A97"/>
    <w:rsid w:val="007C5C9B"/>
    <w:rsid w:val="008F5340"/>
    <w:rsid w:val="00955E79"/>
    <w:rsid w:val="00962ABC"/>
    <w:rsid w:val="009A38F4"/>
    <w:rsid w:val="00A53FE7"/>
    <w:rsid w:val="00A80523"/>
    <w:rsid w:val="00AE12CA"/>
    <w:rsid w:val="00C00771"/>
    <w:rsid w:val="00C024F8"/>
    <w:rsid w:val="00C43C5C"/>
    <w:rsid w:val="00CA2198"/>
    <w:rsid w:val="00D34759"/>
    <w:rsid w:val="00DA2268"/>
    <w:rsid w:val="00DD4BCC"/>
    <w:rsid w:val="00F12AAA"/>
    <w:rsid w:val="00F76DD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2022-05-06T15:02:00Z</cp:lastPrinted>
  <dcterms:created xsi:type="dcterms:W3CDTF">2018-08-21T09:44:00Z</dcterms:created>
  <dcterms:modified xsi:type="dcterms:W3CDTF">2022-05-06T15:02:00Z</dcterms:modified>
</cp:coreProperties>
</file>